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 w:line="560" w:lineRule="exact"/>
        <w:rPr>
          <w:rFonts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山东峄州港务</w:t>
      </w: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  <w:t>有限公司</w:t>
      </w:r>
    </w:p>
    <w:p>
      <w:pPr>
        <w:pStyle w:val="4"/>
        <w:spacing w:before="0" w:after="0" w:line="560" w:lineRule="exact"/>
        <w:rPr>
          <w:rFonts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  <w:t xml:space="preserve"> </w:t>
      </w: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2022</w:t>
      </w: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  <w:t>年</w:t>
      </w: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上半年</w:t>
      </w: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  <w:t>信息公告</w: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ascii="仿宋_GB2312" w:cs="Times New Roman"/>
          <w:color w:val="000000"/>
          <w:sz w:val="36"/>
          <w:szCs w:val="36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ascii="仿宋_GB2312" w:cs="Times New Roman"/>
          <w:color w:val="000000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napToGrid w:val="0"/>
        <w:spacing w:line="360" w:lineRule="auto"/>
        <w:ind w:firstLine="480" w:firstLineChars="15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本公司保证本公告内容不存在任何虚假记载、误导性陈述或者重大遗漏，并对其内容的真实性、准确性和完整性承担个别及连带责任。</w:t>
      </w:r>
    </w:p>
    <w:p>
      <w:pPr>
        <w:adjustRightInd w:val="0"/>
        <w:snapToGrid w:val="0"/>
        <w:spacing w:line="360" w:lineRule="auto"/>
        <w:ind w:firstLine="422" w:firstLineChars="200"/>
        <w:rPr>
          <w:rFonts w:ascii="宋体" w:hAnsi="宋体" w:eastAsia="宋体" w:cs="Times New Roman"/>
          <w:b/>
          <w:bCs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 w:cs="Times New Roman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一、公司基本情况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25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1．中文名称：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山东峄州港务有限公司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360" w:firstLineChars="425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峄州港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25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2．外文名称：无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25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3．法定代表人：田建国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25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4．注册地址：山东省枣庄市峄城区古邵镇大早庄村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25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5．经营范围：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25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许可项目:港口经营;各类工程建设活动:房地产开发经营:省际普通货船运输、省内船舶运输，道路货物运输(网络货运)。(依法须经批准的项目、经相关部门批准后方可开展经营活动，具体经营项目以相关部门批准文件或许可证件为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25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般项目:港口货物装卸搬运活动;装卸搬运;普通货物仓储服务(不含危险化学品等需许可审批的项目);道路货物运输站经营;煤炭及制品销售;建筑材料销售;食用农产品批发；食用农产品零售;园林绿化工程施工;非居住房地产租赁;住房租赁;国内货物运输代理;以自有资金从事投资活动;金属矿石销售:非金属矿及制品销售:无船承运业务，国内集装箱货物运输代理:国内船舶代理。(除依法须经批准的项目外，凭营业执照依法自主开展经营活动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6．办公地址：山东省枣庄市峄城区古邵镇大早庄村   邮政编码：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277300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25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7．网址：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25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8．电子信箱:sdyzgs@163.com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25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9．公司简介: 山东峄州港务有限公司成立于2014年4月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，注册资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00万元，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占地面积439.99亩，总投资5.4亿元人民币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位于枣庄市峄城区古邵镇境内，2015年被列为省级重点工程建设项目。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由山东水运发展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集团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有限公司控股，以合资模式引进大型民营企业山东商润投资集团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有限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公司合作，共同出资成立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是一家集物流配送服务、道路工程施工、货物仓储、加油加气站等于一体的大型综合性公司。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25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报告期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内发生的重大事项及对企业的影响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25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（一）重大决策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报告期内经股东会审议通过的重大决策有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《关于拟成立山东峄州港务有限公司济南分公司的申请议案》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等11项议案；经公司董事会审议通过的重大决策有《关于聘任常福锦为公司总经理的议案》等22项议案。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25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（二）重大项目安排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25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25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（三）重要人事任免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25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根据山东峄州港务有限公司第二届董事会第二十八次会议决议，聘任常福锦为公司总经理职务；聘任王峰为公司副总经理职务；聘任陈洪飞为公司副总经理职务；聘任张舒为公司财务总监职务。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25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（四）大额资金使用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报告期内，公司大额资金使用按照公司年度预算执行。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ascii="仿宋_GB2312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center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山东峄州港务</w:t>
      </w:r>
      <w:r>
        <w:rPr>
          <w:rFonts w:hint="eastAsia" w:ascii="仿宋_GB2312" w:eastAsia="仿宋_GB2312" w:cs="仿宋_GB2312"/>
          <w:sz w:val="32"/>
          <w:szCs w:val="32"/>
        </w:rPr>
        <w:t>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              2022</w:t>
      </w:r>
      <w:r>
        <w:rPr>
          <w:rFonts w:hint="eastAsia" w:ascii="仿宋_GB2312" w:eastAsia="仿宋_GB2312" w:cs="仿宋_GB2312"/>
          <w:spacing w:val="0"/>
          <w:sz w:val="32"/>
          <w:szCs w:val="32"/>
        </w:rPr>
        <w:t>年</w:t>
      </w: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8月1</w:t>
      </w:r>
      <w:r>
        <w:rPr>
          <w:rFonts w:hint="eastAsia" w:ascii="仿宋_GB2312" w:eastAsia="仿宋_GB2312" w:cs="仿宋_GB2312"/>
          <w:spacing w:val="0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N2Y1ZDljNjdiMjA2ZDk0NmUzZjkyNDI4ODM3M2YifQ=="/>
  </w:docVars>
  <w:rsids>
    <w:rsidRoot w:val="1D05379C"/>
    <w:rsid w:val="01501B49"/>
    <w:rsid w:val="02A1531A"/>
    <w:rsid w:val="032F6506"/>
    <w:rsid w:val="04214567"/>
    <w:rsid w:val="06946D88"/>
    <w:rsid w:val="08281AD7"/>
    <w:rsid w:val="08AD530D"/>
    <w:rsid w:val="09913BA1"/>
    <w:rsid w:val="0A2629FF"/>
    <w:rsid w:val="0B3211BD"/>
    <w:rsid w:val="139164BE"/>
    <w:rsid w:val="16560538"/>
    <w:rsid w:val="16D60571"/>
    <w:rsid w:val="1A336C45"/>
    <w:rsid w:val="1A6F77B3"/>
    <w:rsid w:val="1D05379C"/>
    <w:rsid w:val="1EFA26C0"/>
    <w:rsid w:val="267250F8"/>
    <w:rsid w:val="27C25DF5"/>
    <w:rsid w:val="27DD017A"/>
    <w:rsid w:val="27FE3A2F"/>
    <w:rsid w:val="286C4180"/>
    <w:rsid w:val="2A5750E8"/>
    <w:rsid w:val="2E6B6265"/>
    <w:rsid w:val="2E9822BB"/>
    <w:rsid w:val="2FAA6B5F"/>
    <w:rsid w:val="301779D9"/>
    <w:rsid w:val="38BC566B"/>
    <w:rsid w:val="3EDD5764"/>
    <w:rsid w:val="45E717F6"/>
    <w:rsid w:val="4722797B"/>
    <w:rsid w:val="4A1C5C74"/>
    <w:rsid w:val="52086731"/>
    <w:rsid w:val="5409629E"/>
    <w:rsid w:val="5595029C"/>
    <w:rsid w:val="565B1FA0"/>
    <w:rsid w:val="58026BC0"/>
    <w:rsid w:val="593A01EF"/>
    <w:rsid w:val="596937A3"/>
    <w:rsid w:val="62F556F1"/>
    <w:rsid w:val="637F0108"/>
    <w:rsid w:val="674F7744"/>
    <w:rsid w:val="68007DC0"/>
    <w:rsid w:val="6CC533EC"/>
    <w:rsid w:val="6D6D1FE0"/>
    <w:rsid w:val="71B36337"/>
    <w:rsid w:val="72633B80"/>
    <w:rsid w:val="75253B6E"/>
    <w:rsid w:val="77B37D6A"/>
    <w:rsid w:val="79152D7C"/>
    <w:rsid w:val="795B25A0"/>
    <w:rsid w:val="7ABB2A50"/>
    <w:rsid w:val="7BAF770C"/>
    <w:rsid w:val="7DDB1C61"/>
    <w:rsid w:val="7F9066A6"/>
    <w:rsid w:val="7FDC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eastAsia="宋体" w:cs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952</Words>
  <Characters>997</Characters>
  <Lines>0</Lines>
  <Paragraphs>0</Paragraphs>
  <TotalTime>1</TotalTime>
  <ScaleCrop>false</ScaleCrop>
  <LinksUpToDate>false</LinksUpToDate>
  <CharactersWithSpaces>1057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2022-03-22T07:19:00Z</dcterms:created>
  <dc:creator>因为:所以</dc:creator>
  <cp:lastModifiedBy>张翮</cp:lastModifiedBy>
  <dcterms:modified xsi:type="dcterms:W3CDTF">2022-08-15T06:42:25Z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93B382C0916E46429837EAC072EC61A0</vt:lpwstr>
  </property>
</Properties>
</file>