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89566" w14:textId="77777777" w:rsidR="00BB653C" w:rsidRDefault="00BB653C" w:rsidP="00BB653C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OLE_LINK15"/>
      <w:bookmarkStart w:id="1" w:name="OLE_LINK18"/>
      <w:r>
        <w:rPr>
          <w:rFonts w:ascii="方正小标宋简体" w:eastAsia="方正小标宋简体" w:hint="eastAsia"/>
          <w:sz w:val="44"/>
          <w:szCs w:val="44"/>
        </w:rPr>
        <w:t>博兴海河港口有限公司</w:t>
      </w:r>
    </w:p>
    <w:p w14:paraId="063840D3" w14:textId="537EB858" w:rsidR="00BB653C" w:rsidRDefault="00BB653C" w:rsidP="00BB653C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校园招聘拟录用人员公示</w:t>
      </w:r>
      <w:bookmarkEnd w:id="0"/>
    </w:p>
    <w:bookmarkEnd w:id="1"/>
    <w:p w14:paraId="367F4453" w14:textId="77777777" w:rsidR="004827CA" w:rsidRPr="00BB653C" w:rsidRDefault="004827CA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4B6CE6EA" w14:textId="3D6B89E3" w:rsidR="004827CA" w:rsidRDefault="00000000">
      <w:pPr>
        <w:spacing w:line="560" w:lineRule="exact"/>
        <w:ind w:firstLineChars="200" w:firstLine="668"/>
        <w:jc w:val="both"/>
        <w:rPr>
          <w:rFonts w:ascii="仿宋_GB2312" w:eastAsia="仿宋_GB2312" w:hAnsi="仿宋_GB2312" w:cs="仿宋_GB2312" w:hint="eastAsia"/>
          <w:spacing w:val="7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根据</w:t>
      </w:r>
      <w:r w:rsidR="00BB653C">
        <w:rPr>
          <w:rFonts w:ascii="仿宋_GB2312" w:eastAsia="仿宋_GB2312" w:hAnsi="仿宋_GB2312" w:cs="仿宋_GB2312" w:hint="eastAsia"/>
          <w:spacing w:val="7"/>
          <w:sz w:val="32"/>
          <w:szCs w:val="32"/>
        </w:rPr>
        <w:t>博兴海河港口有限公司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公开招聘工作方案及有关要求，经报名、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资格审查、综合测试（笔试/面试）等程序，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拟录用</w:t>
      </w:r>
      <w:r w:rsidR="00BB653C">
        <w:rPr>
          <w:rFonts w:ascii="仿宋_GB2312" w:eastAsia="仿宋_GB2312" w:hAnsi="仿宋_GB2312" w:cs="仿宋_GB2312" w:hint="eastAsia"/>
          <w:spacing w:val="7"/>
          <w:sz w:val="32"/>
          <w:szCs w:val="32"/>
        </w:rPr>
        <w:t>张正鼎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同志</w:t>
      </w:r>
      <w:bookmarkStart w:id="2" w:name="_Hlk211523371"/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（名单附后）</w:t>
      </w:r>
      <w:bookmarkEnd w:id="2"/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,现予以公示。</w:t>
      </w:r>
    </w:p>
    <w:p w14:paraId="60E623A0" w14:textId="77777777" w:rsidR="00BB653C" w:rsidRDefault="00BB653C" w:rsidP="00BB653C">
      <w:pPr>
        <w:spacing w:line="560" w:lineRule="exact"/>
        <w:ind w:firstLineChars="200" w:firstLine="668"/>
        <w:jc w:val="both"/>
        <w:rPr>
          <w:rFonts w:ascii="仿宋_GB2312" w:eastAsia="仿宋_GB2312" w:hAnsi="仿宋_GB2312" w:cs="仿宋_GB2312" w:hint="eastAsia"/>
          <w:spacing w:val="9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上述人员如存在学历造假、档案造假、提供虚假信息等情形或有其他异议的，请向博兴海河港口有限公司综合部反映，</w:t>
      </w:r>
      <w:r>
        <w:rPr>
          <w:rFonts w:ascii="仿宋_GB2312" w:eastAsia="仿宋_GB2312" w:hAnsi="仿宋_GB2312" w:cs="仿宋_GB2312" w:hint="eastAsia"/>
          <w:spacing w:val="9"/>
          <w:sz w:val="32"/>
          <w:szCs w:val="32"/>
        </w:rPr>
        <w:t>如发现上述情形，取消录用资格；录用后发现的，予以辞退。</w:t>
      </w:r>
    </w:p>
    <w:p w14:paraId="77F18B43" w14:textId="117F7876" w:rsidR="00BB653C" w:rsidRDefault="00BB653C" w:rsidP="00BB653C">
      <w:pPr>
        <w:spacing w:line="560" w:lineRule="exact"/>
        <w:ind w:firstLineChars="200" w:firstLine="668"/>
        <w:jc w:val="both"/>
        <w:rPr>
          <w:rFonts w:ascii="仿宋_GB2312" w:eastAsia="仿宋_GB2312" w:hAnsi="仿宋_GB2312" w:cs="仿宋_GB2312" w:hint="eastAsia"/>
          <w:spacing w:val="7"/>
          <w:sz w:val="32"/>
          <w:szCs w:val="32"/>
        </w:rPr>
      </w:pPr>
      <w:r w:rsidRPr="003B5A51">
        <w:rPr>
          <w:rFonts w:ascii="仿宋_GB2312" w:eastAsia="仿宋_GB2312" w:hAnsi="仿宋_GB2312" w:cs="仿宋_GB2312" w:hint="eastAsia"/>
          <w:spacing w:val="7"/>
          <w:sz w:val="32"/>
          <w:szCs w:val="32"/>
        </w:rPr>
        <w:t>公示时间:2025年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10</w:t>
      </w:r>
      <w:r w:rsidRPr="003B5A51">
        <w:rPr>
          <w:rFonts w:ascii="仿宋_GB2312" w:eastAsia="仿宋_GB2312" w:hAnsi="仿宋_GB2312" w:cs="仿宋_GB2312" w:hint="eastAsia"/>
          <w:spacing w:val="7"/>
          <w:sz w:val="32"/>
          <w:szCs w:val="32"/>
        </w:rPr>
        <w:t>月</w:t>
      </w:r>
      <w:r w:rsidR="00270050">
        <w:rPr>
          <w:rFonts w:ascii="仿宋_GB2312" w:eastAsia="仿宋_GB2312" w:hAnsi="仿宋_GB2312" w:cs="仿宋_GB2312" w:hint="eastAsia"/>
          <w:spacing w:val="7"/>
          <w:sz w:val="32"/>
          <w:szCs w:val="32"/>
        </w:rPr>
        <w:t>21</w:t>
      </w:r>
      <w:r w:rsidRPr="003B5A51">
        <w:rPr>
          <w:rFonts w:ascii="仿宋_GB2312" w:eastAsia="仿宋_GB2312" w:hAnsi="仿宋_GB2312" w:cs="仿宋_GB2312" w:hint="eastAsia"/>
          <w:spacing w:val="7"/>
          <w:sz w:val="32"/>
          <w:szCs w:val="32"/>
        </w:rPr>
        <w:t>日-2025年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10</w:t>
      </w:r>
      <w:r w:rsidRPr="003B5A51">
        <w:rPr>
          <w:rFonts w:ascii="仿宋_GB2312" w:eastAsia="仿宋_GB2312" w:hAnsi="仿宋_GB2312" w:cs="仿宋_GB2312" w:hint="eastAsia"/>
          <w:spacing w:val="7"/>
          <w:sz w:val="32"/>
          <w:szCs w:val="32"/>
        </w:rPr>
        <w:t>月</w:t>
      </w:r>
      <w:r w:rsidR="00270050">
        <w:rPr>
          <w:rFonts w:ascii="仿宋_GB2312" w:eastAsia="仿宋_GB2312" w:hAnsi="仿宋_GB2312" w:cs="仿宋_GB2312" w:hint="eastAsia"/>
          <w:spacing w:val="7"/>
          <w:sz w:val="32"/>
          <w:szCs w:val="32"/>
        </w:rPr>
        <w:t>27</w:t>
      </w:r>
      <w:r w:rsidRPr="003B5A51">
        <w:rPr>
          <w:rFonts w:ascii="仿宋_GB2312" w:eastAsia="仿宋_GB2312" w:hAnsi="仿宋_GB2312" w:cs="仿宋_GB2312" w:hint="eastAsia"/>
          <w:spacing w:val="7"/>
          <w:sz w:val="32"/>
          <w:szCs w:val="32"/>
        </w:rPr>
        <w:t>日</w:t>
      </w:r>
    </w:p>
    <w:p w14:paraId="087876E4" w14:textId="77777777" w:rsidR="00BB653C" w:rsidRDefault="00BB653C" w:rsidP="00BB653C">
      <w:pPr>
        <w:spacing w:line="560" w:lineRule="exact"/>
        <w:ind w:firstLineChars="200" w:firstLine="668"/>
        <w:jc w:val="both"/>
        <w:rPr>
          <w:rFonts w:ascii="仿宋_GB2312" w:eastAsia="仿宋_GB2312" w:hAnsi="仿宋_GB2312" w:cs="仿宋_GB2312" w:hint="eastAsia"/>
          <w:spacing w:val="7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监督电话:</w:t>
      </w:r>
      <w:r w:rsidRPr="00A06AB8">
        <w:rPr>
          <w:rFonts w:ascii="仿宋_GB2312" w:eastAsia="仿宋_GB2312" w:hAnsi="仿宋_GB2312" w:cs="仿宋_GB2312" w:hint="eastAsia"/>
          <w:spacing w:val="7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19863055918</w:t>
      </w:r>
    </w:p>
    <w:p w14:paraId="1075AB86" w14:textId="77777777" w:rsidR="00BB653C" w:rsidRDefault="00BB653C" w:rsidP="00BB653C">
      <w:pPr>
        <w:spacing w:line="560" w:lineRule="exact"/>
        <w:ind w:firstLineChars="200" w:firstLine="668"/>
        <w:jc w:val="both"/>
        <w:rPr>
          <w:rFonts w:ascii="仿宋_GB2312" w:eastAsia="仿宋_GB2312" w:hAnsi="仿宋_GB2312" w:cs="仿宋_GB2312" w:hint="eastAsia"/>
          <w:spacing w:val="7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 xml:space="preserve">联系地址: 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山东省滨州市博兴县湖滨镇工业园区</w:t>
      </w:r>
    </w:p>
    <w:p w14:paraId="0D41EAFB" w14:textId="77777777" w:rsidR="00BB653C" w:rsidRDefault="00BB653C" w:rsidP="00BB653C">
      <w:pPr>
        <w:spacing w:line="560" w:lineRule="exact"/>
        <w:ind w:firstLineChars="200" w:firstLine="668"/>
        <w:jc w:val="both"/>
        <w:rPr>
          <w:rFonts w:ascii="仿宋_GB2312" w:eastAsia="仿宋_GB2312" w:hAnsi="仿宋_GB2312" w:cs="仿宋_GB2312" w:hint="eastAsia"/>
          <w:spacing w:val="7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邮政编码:256500</w:t>
      </w:r>
    </w:p>
    <w:p w14:paraId="5FD5067A" w14:textId="77777777" w:rsidR="004827CA" w:rsidRDefault="004827CA">
      <w:pPr>
        <w:spacing w:line="560" w:lineRule="exact"/>
        <w:ind w:firstLineChars="200" w:firstLine="668"/>
        <w:jc w:val="both"/>
        <w:rPr>
          <w:rFonts w:ascii="仿宋_GB2312" w:eastAsia="仿宋_GB2312" w:hAnsi="仿宋_GB2312" w:cs="仿宋_GB2312" w:hint="eastAsia"/>
          <w:spacing w:val="7"/>
          <w:sz w:val="32"/>
          <w:szCs w:val="32"/>
        </w:rPr>
      </w:pPr>
    </w:p>
    <w:p w14:paraId="7FFD6307" w14:textId="77777777" w:rsidR="00BB653C" w:rsidRDefault="00BB653C">
      <w:pPr>
        <w:spacing w:line="560" w:lineRule="exact"/>
        <w:ind w:firstLineChars="200" w:firstLine="668"/>
        <w:jc w:val="both"/>
        <w:rPr>
          <w:rFonts w:ascii="仿宋_GB2312" w:eastAsia="仿宋_GB2312" w:hAnsi="仿宋_GB2312" w:cs="仿宋_GB2312" w:hint="eastAsia"/>
          <w:spacing w:val="7"/>
          <w:sz w:val="32"/>
          <w:szCs w:val="32"/>
        </w:rPr>
      </w:pPr>
    </w:p>
    <w:p w14:paraId="0A6658EE" w14:textId="77777777" w:rsidR="004827CA" w:rsidRDefault="004827CA">
      <w:pPr>
        <w:spacing w:line="560" w:lineRule="exact"/>
        <w:ind w:firstLineChars="200" w:firstLine="668"/>
        <w:jc w:val="both"/>
        <w:rPr>
          <w:rFonts w:ascii="仿宋_GB2312" w:eastAsia="仿宋_GB2312" w:hAnsi="仿宋_GB2312" w:cs="仿宋_GB2312" w:hint="eastAsia"/>
          <w:spacing w:val="7"/>
          <w:sz w:val="32"/>
          <w:szCs w:val="32"/>
        </w:rPr>
      </w:pPr>
    </w:p>
    <w:p w14:paraId="136E5770" w14:textId="77777777" w:rsidR="004827CA" w:rsidRDefault="004827CA">
      <w:pPr>
        <w:spacing w:line="560" w:lineRule="exact"/>
        <w:ind w:firstLineChars="200" w:firstLine="668"/>
        <w:jc w:val="both"/>
        <w:rPr>
          <w:rFonts w:ascii="仿宋_GB2312" w:eastAsia="仿宋_GB2312" w:hAnsi="仿宋_GB2312" w:cs="仿宋_GB2312" w:hint="eastAsia"/>
          <w:spacing w:val="7"/>
          <w:sz w:val="32"/>
          <w:szCs w:val="32"/>
        </w:rPr>
      </w:pPr>
    </w:p>
    <w:p w14:paraId="0B1D2747" w14:textId="77777777" w:rsidR="004827CA" w:rsidRDefault="004827CA">
      <w:pPr>
        <w:spacing w:line="560" w:lineRule="exact"/>
        <w:ind w:firstLineChars="200" w:firstLine="668"/>
        <w:jc w:val="both"/>
        <w:rPr>
          <w:rFonts w:ascii="仿宋_GB2312" w:eastAsia="仿宋_GB2312" w:hAnsi="仿宋_GB2312" w:cs="仿宋_GB2312" w:hint="eastAsia"/>
          <w:spacing w:val="7"/>
          <w:sz w:val="32"/>
          <w:szCs w:val="32"/>
        </w:rPr>
      </w:pPr>
    </w:p>
    <w:p w14:paraId="78787C1F" w14:textId="77777777" w:rsidR="004827CA" w:rsidRDefault="004827CA">
      <w:pPr>
        <w:spacing w:line="560" w:lineRule="exact"/>
        <w:ind w:firstLineChars="200" w:firstLine="668"/>
        <w:jc w:val="both"/>
        <w:rPr>
          <w:rFonts w:ascii="仿宋_GB2312" w:eastAsia="仿宋_GB2312" w:hAnsi="仿宋_GB2312" w:cs="仿宋_GB2312" w:hint="eastAsia"/>
          <w:spacing w:val="7"/>
          <w:sz w:val="32"/>
          <w:szCs w:val="32"/>
        </w:rPr>
      </w:pPr>
    </w:p>
    <w:p w14:paraId="413EAD58" w14:textId="77777777" w:rsidR="004827CA" w:rsidRDefault="00000000">
      <w:pPr>
        <w:spacing w:line="560" w:lineRule="exact"/>
        <w:jc w:val="both"/>
        <w:rPr>
          <w:rFonts w:ascii="黑体" w:eastAsia="黑体" w:hAnsi="黑体" w:cs="仿宋_GB2312" w:hint="eastAsia"/>
          <w:spacing w:val="7"/>
          <w:sz w:val="32"/>
          <w:szCs w:val="32"/>
        </w:rPr>
      </w:pPr>
      <w:r>
        <w:rPr>
          <w:rFonts w:ascii="黑体" w:eastAsia="黑体" w:hAnsi="黑体" w:cs="仿宋_GB2312" w:hint="eastAsia"/>
          <w:spacing w:val="7"/>
          <w:sz w:val="32"/>
          <w:szCs w:val="32"/>
        </w:rPr>
        <w:lastRenderedPageBreak/>
        <w:t>附件：</w:t>
      </w:r>
    </w:p>
    <w:p w14:paraId="1C8CDB05" w14:textId="77777777" w:rsidR="004827CA" w:rsidRDefault="00000000">
      <w:pPr>
        <w:pStyle w:val="a3"/>
        <w:spacing w:line="560" w:lineRule="exact"/>
        <w:jc w:val="center"/>
        <w:rPr>
          <w:rFonts w:ascii="宋体" w:eastAsia="宋体" w:hAnsi="宋体" w:cs="Times New Roman" w:hint="eastAsia"/>
          <w:b/>
          <w:snapToGrid w:val="0"/>
          <w:sz w:val="32"/>
          <w:szCs w:val="32"/>
          <w:lang w:val="en-US" w:bidi="ar-SA"/>
        </w:rPr>
      </w:pPr>
      <w:r>
        <w:rPr>
          <w:rFonts w:ascii="宋体" w:eastAsia="宋体" w:hAnsi="宋体" w:cs="Times New Roman" w:hint="eastAsia"/>
          <w:b/>
          <w:snapToGrid w:val="0"/>
          <w:sz w:val="32"/>
          <w:szCs w:val="32"/>
          <w:lang w:val="en-US" w:bidi="ar-SA"/>
        </w:rPr>
        <w:t>拟录用人员名单</w:t>
      </w:r>
    </w:p>
    <w:p w14:paraId="62BAFE52" w14:textId="77777777" w:rsidR="004827CA" w:rsidRDefault="004827CA">
      <w:pPr>
        <w:pStyle w:val="a3"/>
        <w:spacing w:line="300" w:lineRule="exact"/>
        <w:rPr>
          <w:rFonts w:ascii="宋体" w:eastAsia="宋体" w:hAnsi="宋体" w:cs="Times New Roman" w:hint="eastAsia"/>
          <w:b/>
          <w:snapToGrid w:val="0"/>
          <w:sz w:val="21"/>
          <w:szCs w:val="21"/>
          <w:lang w:val="en-US" w:bidi="ar-SA"/>
        </w:rPr>
      </w:pPr>
    </w:p>
    <w:tbl>
      <w:tblPr>
        <w:tblStyle w:val="ad"/>
        <w:tblW w:w="8676" w:type="dxa"/>
        <w:tblInd w:w="-176" w:type="dxa"/>
        <w:tblLook w:val="04A0" w:firstRow="1" w:lastRow="0" w:firstColumn="1" w:lastColumn="0" w:noHBand="0" w:noVBand="1"/>
      </w:tblPr>
      <w:tblGrid>
        <w:gridCol w:w="819"/>
        <w:gridCol w:w="3180"/>
        <w:gridCol w:w="1072"/>
        <w:gridCol w:w="839"/>
        <w:gridCol w:w="2766"/>
      </w:tblGrid>
      <w:tr w:rsidR="004827CA" w14:paraId="3B9E6962" w14:textId="77777777">
        <w:trPr>
          <w:trHeight w:val="663"/>
        </w:trPr>
        <w:tc>
          <w:tcPr>
            <w:tcW w:w="819" w:type="dxa"/>
            <w:vAlign w:val="center"/>
          </w:tcPr>
          <w:p w14:paraId="3ABB6FC6" w14:textId="77777777" w:rsidR="004827CA" w:rsidRDefault="00000000">
            <w:pPr>
              <w:pStyle w:val="a3"/>
              <w:spacing w:line="300" w:lineRule="exact"/>
              <w:jc w:val="center"/>
              <w:rPr>
                <w:rFonts w:ascii="黑体" w:eastAsia="黑体" w:hAnsi="黑体" w:cs="黑体" w:hint="eastAsia"/>
                <w:spacing w:val="9"/>
                <w:sz w:val="24"/>
                <w:szCs w:val="24"/>
                <w:lang w:val="en-US"/>
              </w:rPr>
            </w:pPr>
            <w:r>
              <w:rPr>
                <w:rFonts w:ascii="黑体" w:eastAsia="黑体" w:hAnsi="黑体" w:cs="黑体" w:hint="eastAsia"/>
                <w:spacing w:val="9"/>
                <w:sz w:val="24"/>
                <w:szCs w:val="24"/>
              </w:rPr>
              <w:t>序号</w:t>
            </w:r>
          </w:p>
        </w:tc>
        <w:tc>
          <w:tcPr>
            <w:tcW w:w="3180" w:type="dxa"/>
            <w:vAlign w:val="center"/>
          </w:tcPr>
          <w:p w14:paraId="43BBCC8E" w14:textId="77777777" w:rsidR="004827CA" w:rsidRDefault="00000000">
            <w:pPr>
              <w:pStyle w:val="a3"/>
              <w:spacing w:line="300" w:lineRule="exact"/>
              <w:jc w:val="center"/>
              <w:rPr>
                <w:rFonts w:ascii="黑体" w:eastAsia="黑体" w:hAnsi="黑体" w:cs="黑体" w:hint="eastAsia"/>
                <w:spacing w:val="9"/>
                <w:sz w:val="24"/>
                <w:szCs w:val="24"/>
                <w:lang w:val="en-US"/>
              </w:rPr>
            </w:pPr>
            <w:r>
              <w:rPr>
                <w:rFonts w:ascii="黑体" w:eastAsia="黑体" w:hAnsi="黑体" w:cs="黑体" w:hint="eastAsia"/>
                <w:spacing w:val="9"/>
                <w:sz w:val="24"/>
                <w:szCs w:val="24"/>
              </w:rPr>
              <w:t>录用岗位</w:t>
            </w:r>
          </w:p>
        </w:tc>
        <w:tc>
          <w:tcPr>
            <w:tcW w:w="1072" w:type="dxa"/>
            <w:vAlign w:val="center"/>
          </w:tcPr>
          <w:p w14:paraId="16A34452" w14:textId="77777777" w:rsidR="004827CA" w:rsidRDefault="00000000">
            <w:pPr>
              <w:pStyle w:val="a3"/>
              <w:spacing w:line="300" w:lineRule="exact"/>
              <w:jc w:val="center"/>
              <w:rPr>
                <w:rFonts w:ascii="黑体" w:eastAsia="黑体" w:hAnsi="黑体" w:cs="黑体" w:hint="eastAsia"/>
                <w:spacing w:val="9"/>
                <w:sz w:val="24"/>
                <w:szCs w:val="24"/>
                <w:lang w:val="en-US"/>
              </w:rPr>
            </w:pPr>
            <w:r>
              <w:rPr>
                <w:rFonts w:ascii="黑体" w:eastAsia="黑体" w:hAnsi="黑体" w:cs="黑体" w:hint="eastAsia"/>
                <w:spacing w:val="9"/>
                <w:sz w:val="24"/>
                <w:szCs w:val="24"/>
              </w:rPr>
              <w:t>姓名</w:t>
            </w:r>
          </w:p>
        </w:tc>
        <w:tc>
          <w:tcPr>
            <w:tcW w:w="839" w:type="dxa"/>
            <w:vAlign w:val="center"/>
          </w:tcPr>
          <w:p w14:paraId="1080C460" w14:textId="77777777" w:rsidR="004827CA" w:rsidRDefault="00000000">
            <w:pPr>
              <w:pStyle w:val="a3"/>
              <w:spacing w:line="300" w:lineRule="exact"/>
              <w:jc w:val="center"/>
              <w:rPr>
                <w:rFonts w:ascii="黑体" w:eastAsia="黑体" w:hAnsi="黑体" w:cs="黑体" w:hint="eastAsia"/>
                <w:spacing w:val="9"/>
                <w:sz w:val="24"/>
                <w:szCs w:val="24"/>
                <w:lang w:val="en-US"/>
              </w:rPr>
            </w:pPr>
            <w:r>
              <w:rPr>
                <w:rFonts w:ascii="黑体" w:eastAsia="黑体" w:hAnsi="黑体" w:cs="黑体" w:hint="eastAsia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2766" w:type="dxa"/>
            <w:vAlign w:val="center"/>
          </w:tcPr>
          <w:p w14:paraId="36FA4E66" w14:textId="77777777" w:rsidR="004827CA" w:rsidRDefault="00000000">
            <w:pPr>
              <w:pStyle w:val="a3"/>
              <w:spacing w:line="300" w:lineRule="exact"/>
              <w:jc w:val="center"/>
              <w:rPr>
                <w:rFonts w:ascii="黑体" w:eastAsia="黑体" w:hAnsi="黑体" w:cs="黑体" w:hint="eastAsia"/>
                <w:spacing w:val="9"/>
                <w:sz w:val="24"/>
                <w:szCs w:val="24"/>
                <w:lang w:val="en-US"/>
              </w:rPr>
            </w:pPr>
            <w:r>
              <w:rPr>
                <w:rFonts w:ascii="黑体" w:eastAsia="黑体" w:hAnsi="黑体" w:cs="黑体" w:hint="eastAsia"/>
                <w:spacing w:val="9"/>
                <w:sz w:val="24"/>
                <w:szCs w:val="24"/>
              </w:rPr>
              <w:t>毕业院校</w:t>
            </w:r>
          </w:p>
        </w:tc>
      </w:tr>
      <w:tr w:rsidR="004827CA" w14:paraId="1311F01D" w14:textId="77777777" w:rsidTr="00FA12FC">
        <w:trPr>
          <w:trHeight w:val="716"/>
        </w:trPr>
        <w:tc>
          <w:tcPr>
            <w:tcW w:w="819" w:type="dxa"/>
            <w:vAlign w:val="center"/>
          </w:tcPr>
          <w:p w14:paraId="473DB5A2" w14:textId="77777777" w:rsidR="004827CA" w:rsidRDefault="00000000">
            <w:pPr>
              <w:pStyle w:val="a3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  <w:t>1</w:t>
            </w:r>
          </w:p>
        </w:tc>
        <w:tc>
          <w:tcPr>
            <w:tcW w:w="3180" w:type="dxa"/>
            <w:vAlign w:val="center"/>
          </w:tcPr>
          <w:p w14:paraId="04C2A61B" w14:textId="36CD05C5" w:rsidR="004827CA" w:rsidRDefault="00BB653C" w:rsidP="00BB653C">
            <w:pPr>
              <w:pStyle w:val="a3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  <w:t>财务部主管</w:t>
            </w:r>
          </w:p>
        </w:tc>
        <w:tc>
          <w:tcPr>
            <w:tcW w:w="1072" w:type="dxa"/>
            <w:vAlign w:val="center"/>
          </w:tcPr>
          <w:p w14:paraId="3A6AFF46" w14:textId="726324B7" w:rsidR="004827CA" w:rsidRDefault="00BB653C" w:rsidP="00BB653C">
            <w:pPr>
              <w:pStyle w:val="a3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  <w:t>张正鼎</w:t>
            </w:r>
          </w:p>
        </w:tc>
        <w:tc>
          <w:tcPr>
            <w:tcW w:w="839" w:type="dxa"/>
            <w:vAlign w:val="center"/>
          </w:tcPr>
          <w:p w14:paraId="35CFF360" w14:textId="60846BA0" w:rsidR="004827CA" w:rsidRDefault="00BB653C" w:rsidP="00BB653C">
            <w:pPr>
              <w:pStyle w:val="a3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  <w:t>男</w:t>
            </w:r>
          </w:p>
        </w:tc>
        <w:tc>
          <w:tcPr>
            <w:tcW w:w="2766" w:type="dxa"/>
            <w:vAlign w:val="center"/>
          </w:tcPr>
          <w:p w14:paraId="05B886A4" w14:textId="152B4A23" w:rsidR="004827CA" w:rsidRDefault="00BB653C" w:rsidP="00BB653C">
            <w:pPr>
              <w:pStyle w:val="a3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</w:rPr>
            </w:pPr>
            <w:r w:rsidRPr="00BB653C"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</w:rPr>
              <w:t>韩国西江大学</w:t>
            </w:r>
          </w:p>
        </w:tc>
      </w:tr>
    </w:tbl>
    <w:p w14:paraId="2F047393" w14:textId="77777777" w:rsidR="004827CA" w:rsidRDefault="004827CA">
      <w:pPr>
        <w:spacing w:line="560" w:lineRule="exact"/>
        <w:jc w:val="both"/>
        <w:rPr>
          <w:rFonts w:ascii="仿宋_GB2312" w:eastAsia="仿宋_GB2312" w:hAnsi="仿宋_GB2312" w:cs="仿宋_GB2312" w:hint="eastAsia"/>
          <w:spacing w:val="7"/>
          <w:sz w:val="32"/>
          <w:szCs w:val="32"/>
        </w:rPr>
      </w:pPr>
    </w:p>
    <w:sectPr w:rsidR="00482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C7FD9" w14:textId="77777777" w:rsidR="00F42969" w:rsidRDefault="00F42969" w:rsidP="00FA12F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EF40531" w14:textId="77777777" w:rsidR="00F42969" w:rsidRDefault="00F42969" w:rsidP="00FA12F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AC2AB" w14:textId="77777777" w:rsidR="00F42969" w:rsidRDefault="00F42969" w:rsidP="00FA12F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6306A16" w14:textId="77777777" w:rsidR="00F42969" w:rsidRDefault="00F42969" w:rsidP="00FA12F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185"/>
    <w:rsid w:val="00122670"/>
    <w:rsid w:val="00270050"/>
    <w:rsid w:val="003B5A51"/>
    <w:rsid w:val="004827CA"/>
    <w:rsid w:val="00661185"/>
    <w:rsid w:val="006652C3"/>
    <w:rsid w:val="006D436B"/>
    <w:rsid w:val="006E4107"/>
    <w:rsid w:val="006F171D"/>
    <w:rsid w:val="00745BF0"/>
    <w:rsid w:val="007E4043"/>
    <w:rsid w:val="009531A0"/>
    <w:rsid w:val="00BB653C"/>
    <w:rsid w:val="00C5183B"/>
    <w:rsid w:val="00CE04E9"/>
    <w:rsid w:val="00E80258"/>
    <w:rsid w:val="00F42969"/>
    <w:rsid w:val="00FA12FC"/>
    <w:rsid w:val="00FA5D0E"/>
    <w:rsid w:val="00FE1C0E"/>
    <w:rsid w:val="1B3D1333"/>
    <w:rsid w:val="28B444B6"/>
    <w:rsid w:val="6431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CDF588"/>
  <w15:docId w15:val="{21580065-08E3-4466-A3DC-0D49B992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spacing w:after="0" w:line="240" w:lineRule="auto"/>
    </w:pPr>
    <w:rPr>
      <w:rFonts w:ascii="PMingLiU" w:eastAsia="PMingLiU" w:hAnsi="PMingLiU" w:cs="PMingLiU"/>
      <w:kern w:val="0"/>
      <w:sz w:val="44"/>
      <w:szCs w:val="44"/>
      <w:lang w:val="zh-CN" w:bidi="zh-CN"/>
      <w14:ligatures w14:val="none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d">
    <w:name w:val="Table Grid"/>
    <w:basedOn w:val="a1"/>
    <w:uiPriority w:val="59"/>
    <w:qFormat/>
    <w:pPr>
      <w:widowControl w:val="0"/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2">
    <w:name w:val="明显引用 字符"/>
    <w:basedOn w:val="a0"/>
    <w:link w:val="af1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rPr>
      <w:rFonts w:ascii="PMingLiU" w:eastAsia="PMingLiU" w:hAnsi="PMingLiU" w:cs="PMingLiU"/>
      <w:kern w:val="0"/>
      <w:sz w:val="44"/>
      <w:szCs w:val="44"/>
      <w:lang w:val="zh-CN" w:bidi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168</Characters>
  <Application>Microsoft Office Word</Application>
  <DocSecurity>0</DocSecurity>
  <Lines>21</Lines>
  <Paragraphs>21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Jihuan Bai</dc:creator>
  <cp:lastModifiedBy>Jihuan Bai</cp:lastModifiedBy>
  <cp:revision>3</cp:revision>
  <cp:lastPrinted>2025-03-10T05:51:00Z</cp:lastPrinted>
  <dcterms:created xsi:type="dcterms:W3CDTF">2025-10-16T08:11:00Z</dcterms:created>
  <dcterms:modified xsi:type="dcterms:W3CDTF">2025-10-20T01:27:00Z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